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17ADE" w14:textId="77777777" w:rsidR="00E355E6" w:rsidRDefault="00CA0D2B">
      <w:pPr>
        <w:spacing w:before="43"/>
        <w:ind w:left="5674"/>
      </w:pPr>
      <w:r>
        <w:t>Al</w:t>
      </w:r>
      <w:r>
        <w:rPr>
          <w:spacing w:val="-6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Lovero</w:t>
      </w:r>
      <w:r>
        <w:rPr>
          <w:spacing w:val="-7"/>
        </w:rPr>
        <w:t xml:space="preserve"> </w:t>
      </w:r>
      <w:r>
        <w:rPr>
          <w:spacing w:val="-4"/>
        </w:rPr>
        <w:t>(SO)</w:t>
      </w:r>
    </w:p>
    <w:p w14:paraId="42536E04" w14:textId="77777777" w:rsidR="00E355E6" w:rsidRDefault="00E355E6"/>
    <w:p w14:paraId="15B0615A" w14:textId="77777777" w:rsidR="00E355E6" w:rsidRDefault="00E355E6"/>
    <w:p w14:paraId="2A9381A1" w14:textId="77777777" w:rsidR="00E355E6" w:rsidRDefault="00E355E6">
      <w:pPr>
        <w:spacing w:before="1"/>
      </w:pPr>
    </w:p>
    <w:p w14:paraId="77E0BF59" w14:textId="423CA8A0" w:rsidR="00E355E6" w:rsidRDefault="00CA0D2B">
      <w:pPr>
        <w:pStyle w:val="Titolo"/>
      </w:pPr>
      <w:r>
        <w:t>OGGETTO: Osservazioni e proposte per l’approvazione del Piano Integrato Attività ed Organizzazione (PIAO) 202</w:t>
      </w:r>
      <w:r w:rsidR="00024166">
        <w:t>6</w:t>
      </w:r>
      <w:r>
        <w:t>-202</w:t>
      </w:r>
      <w:r w:rsidR="00024166">
        <w:t>8</w:t>
      </w:r>
      <w:r>
        <w:t xml:space="preserve"> del Comune di Lovero. Accessibilità alle pubbliche amministrazioni da parte delle persone con disabilità.</w:t>
      </w:r>
    </w:p>
    <w:p w14:paraId="0419AC93" w14:textId="77777777" w:rsidR="00E355E6" w:rsidRDefault="00E355E6">
      <w:pPr>
        <w:spacing w:before="96"/>
        <w:rPr>
          <w:b/>
          <w:sz w:val="20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9715"/>
      </w:tblGrid>
      <w:tr w:rsidR="00E355E6" w14:paraId="20A88F19" w14:textId="77777777">
        <w:trPr>
          <w:trHeight w:val="431"/>
        </w:trPr>
        <w:tc>
          <w:tcPr>
            <w:tcW w:w="9715" w:type="dxa"/>
            <w:tcBorders>
              <w:bottom w:val="single" w:sz="4" w:space="0" w:color="000000"/>
            </w:tcBorders>
          </w:tcPr>
          <w:p w14:paraId="67FE44F6" w14:textId="77777777" w:rsidR="00E355E6" w:rsidRDefault="00CA0D2B">
            <w:pPr>
              <w:pStyle w:val="TableParagraph"/>
              <w:spacing w:before="0" w:line="225" w:lineRule="exact"/>
            </w:pPr>
            <w:r>
              <w:t>Il/la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sottoscritto/a</w:t>
            </w:r>
          </w:p>
        </w:tc>
      </w:tr>
      <w:tr w:rsidR="00E355E6" w14:paraId="2C81FC1E" w14:textId="77777777">
        <w:trPr>
          <w:trHeight w:val="508"/>
        </w:trPr>
        <w:tc>
          <w:tcPr>
            <w:tcW w:w="9715" w:type="dxa"/>
            <w:tcBorders>
              <w:top w:val="single" w:sz="4" w:space="0" w:color="000000"/>
              <w:bottom w:val="single" w:sz="4" w:space="0" w:color="000000"/>
            </w:tcBorders>
          </w:tcPr>
          <w:p w14:paraId="7D8683FA" w14:textId="77777777" w:rsidR="00E355E6" w:rsidRDefault="00CA0D2B">
            <w:pPr>
              <w:pStyle w:val="TableParagraph"/>
              <w:spacing w:before="6"/>
              <w:rPr>
                <w:b/>
              </w:rPr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qualità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5"/>
              </w:rPr>
              <w:t>(*)</w:t>
            </w:r>
          </w:p>
        </w:tc>
      </w:tr>
      <w:tr w:rsidR="00E355E6" w14:paraId="6D0921B7" w14:textId="77777777">
        <w:trPr>
          <w:trHeight w:val="508"/>
        </w:trPr>
        <w:tc>
          <w:tcPr>
            <w:tcW w:w="9715" w:type="dxa"/>
            <w:tcBorders>
              <w:top w:val="single" w:sz="4" w:space="0" w:color="000000"/>
              <w:bottom w:val="single" w:sz="4" w:space="0" w:color="000000"/>
            </w:tcBorders>
          </w:tcPr>
          <w:p w14:paraId="11B1CCC3" w14:textId="77777777" w:rsidR="00E355E6" w:rsidRDefault="00CA0D2B">
            <w:pPr>
              <w:pStyle w:val="TableParagraph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rappresentanza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di</w:t>
            </w:r>
          </w:p>
        </w:tc>
      </w:tr>
      <w:tr w:rsidR="00E355E6" w14:paraId="6DBD1A7B" w14:textId="77777777">
        <w:trPr>
          <w:trHeight w:val="508"/>
        </w:trPr>
        <w:tc>
          <w:tcPr>
            <w:tcW w:w="9715" w:type="dxa"/>
            <w:tcBorders>
              <w:top w:val="single" w:sz="4" w:space="0" w:color="000000"/>
              <w:bottom w:val="single" w:sz="4" w:space="0" w:color="000000"/>
            </w:tcBorders>
          </w:tcPr>
          <w:p w14:paraId="125F5142" w14:textId="77777777" w:rsidR="00E355E6" w:rsidRDefault="00CA0D2B">
            <w:pPr>
              <w:pStyle w:val="TableParagraph"/>
              <w:spacing w:before="6"/>
            </w:pPr>
            <w:r>
              <w:t>con</w:t>
            </w:r>
            <w:r>
              <w:rPr>
                <w:spacing w:val="-5"/>
              </w:rPr>
              <w:t xml:space="preserve"> </w:t>
            </w:r>
            <w:r>
              <w:t>sede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in</w:t>
            </w:r>
          </w:p>
        </w:tc>
      </w:tr>
      <w:tr w:rsidR="00E355E6" w14:paraId="46F04BCF" w14:textId="77777777">
        <w:trPr>
          <w:trHeight w:val="508"/>
        </w:trPr>
        <w:tc>
          <w:tcPr>
            <w:tcW w:w="9715" w:type="dxa"/>
            <w:tcBorders>
              <w:top w:val="single" w:sz="4" w:space="0" w:color="000000"/>
              <w:bottom w:val="single" w:sz="4" w:space="0" w:color="000000"/>
            </w:tcBorders>
          </w:tcPr>
          <w:p w14:paraId="0AADC1CB" w14:textId="77777777" w:rsidR="00E355E6" w:rsidRDefault="00CA0D2B">
            <w:pPr>
              <w:pStyle w:val="TableParagraph"/>
            </w:pPr>
            <w:r>
              <w:t>indirizzo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email</w:t>
            </w:r>
          </w:p>
        </w:tc>
      </w:tr>
    </w:tbl>
    <w:p w14:paraId="0B990D7C" w14:textId="77777777" w:rsidR="00E355E6" w:rsidRDefault="00E355E6">
      <w:pPr>
        <w:rPr>
          <w:b/>
        </w:rPr>
      </w:pPr>
    </w:p>
    <w:p w14:paraId="09A6F3E4" w14:textId="77777777" w:rsidR="00E355E6" w:rsidRDefault="00E355E6">
      <w:pPr>
        <w:spacing w:before="9"/>
        <w:rPr>
          <w:b/>
        </w:rPr>
      </w:pPr>
    </w:p>
    <w:p w14:paraId="64E71AE3" w14:textId="3B0FFCF9" w:rsidR="00E355E6" w:rsidRDefault="00CA0D2B">
      <w:pPr>
        <w:spacing w:line="237" w:lineRule="auto"/>
        <w:ind w:left="283"/>
      </w:pPr>
      <w:r>
        <w:t>visto</w:t>
      </w:r>
      <w:r>
        <w:rPr>
          <w:spacing w:val="33"/>
        </w:rPr>
        <w:t xml:space="preserve"> </w:t>
      </w:r>
      <w:r>
        <w:t>l’avviso</w:t>
      </w:r>
      <w:r>
        <w:rPr>
          <w:spacing w:val="26"/>
        </w:rPr>
        <w:t xml:space="preserve"> </w:t>
      </w:r>
      <w:r>
        <w:t>pubblicato</w:t>
      </w:r>
      <w:r>
        <w:rPr>
          <w:spacing w:val="29"/>
        </w:rPr>
        <w:t xml:space="preserve"> </w:t>
      </w:r>
      <w:r>
        <w:t>sul</w:t>
      </w:r>
      <w:r>
        <w:rPr>
          <w:spacing w:val="29"/>
        </w:rPr>
        <w:t xml:space="preserve"> </w:t>
      </w:r>
      <w:r>
        <w:t>sito</w:t>
      </w:r>
      <w:r>
        <w:rPr>
          <w:spacing w:val="29"/>
        </w:rPr>
        <w:t xml:space="preserve"> </w:t>
      </w:r>
      <w:r>
        <w:t>istituzionale</w:t>
      </w:r>
      <w:r>
        <w:rPr>
          <w:spacing w:val="27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Comune</w:t>
      </w:r>
      <w:r>
        <w:rPr>
          <w:spacing w:val="33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Lovero</w:t>
      </w:r>
      <w:r>
        <w:rPr>
          <w:spacing w:val="3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ordine</w:t>
      </w:r>
      <w:r>
        <w:rPr>
          <w:spacing w:val="24"/>
        </w:rPr>
        <w:t xml:space="preserve"> </w:t>
      </w:r>
      <w:r>
        <w:t>alla</w:t>
      </w:r>
      <w:r>
        <w:rPr>
          <w:spacing w:val="29"/>
        </w:rPr>
        <w:t xml:space="preserve"> </w:t>
      </w:r>
      <w:r>
        <w:t>possibilità</w:t>
      </w:r>
      <w:r>
        <w:rPr>
          <w:spacing w:val="27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proporre osservazioni</w:t>
      </w:r>
      <w:r>
        <w:rPr>
          <w:spacing w:val="-2"/>
        </w:rPr>
        <w:t xml:space="preserve"> </w:t>
      </w:r>
      <w:r>
        <w:t xml:space="preserve">e/o contributi ai fini della predisposizione del </w:t>
      </w:r>
      <w:r>
        <w:rPr>
          <w:b/>
        </w:rPr>
        <w:t>“PIAO 202</w:t>
      </w:r>
      <w:r w:rsidR="00024166">
        <w:rPr>
          <w:b/>
        </w:rPr>
        <w:t>6</w:t>
      </w:r>
      <w:r>
        <w:rPr>
          <w:b/>
        </w:rPr>
        <w:t>-202</w:t>
      </w:r>
      <w:r w:rsidR="00024166">
        <w:rPr>
          <w:b/>
        </w:rPr>
        <w:t>8</w:t>
      </w:r>
      <w:r>
        <w:rPr>
          <w:b/>
        </w:rPr>
        <w:t xml:space="preserve">”, </w:t>
      </w:r>
      <w:r>
        <w:t>propone quanto segue:</w:t>
      </w:r>
    </w:p>
    <w:p w14:paraId="10FF64FD" w14:textId="77777777" w:rsidR="00E355E6" w:rsidRDefault="00CA0D2B">
      <w:pPr>
        <w:spacing w:before="11" w:line="266" w:lineRule="exact"/>
        <w:ind w:left="283"/>
      </w:pPr>
      <w:r>
        <w:rPr>
          <w:spacing w:val="-2"/>
        </w:rPr>
        <w:t>.….........................................................................................................................................................................</w:t>
      </w:r>
    </w:p>
    <w:p w14:paraId="30D1EE51" w14:textId="77777777" w:rsidR="00E355E6" w:rsidRDefault="00CA0D2B">
      <w:pPr>
        <w:spacing w:line="263" w:lineRule="exact"/>
        <w:ind w:left="283"/>
      </w:pPr>
      <w:r>
        <w:rPr>
          <w:spacing w:val="-2"/>
        </w:rPr>
        <w:t>.….........................................................................................................................................................................</w:t>
      </w:r>
    </w:p>
    <w:p w14:paraId="00B059F1" w14:textId="77777777" w:rsidR="00E355E6" w:rsidRDefault="00CA0D2B">
      <w:pPr>
        <w:spacing w:line="265" w:lineRule="exact"/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08773517" w14:textId="77777777" w:rsidR="00E355E6" w:rsidRDefault="00CA0D2B">
      <w:pPr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603C7238" w14:textId="77777777" w:rsidR="00E355E6" w:rsidRDefault="00CA0D2B">
      <w:pPr>
        <w:spacing w:before="1"/>
        <w:ind w:left="283"/>
      </w:pPr>
      <w:r>
        <w:rPr>
          <w:spacing w:val="-2"/>
        </w:rPr>
        <w:t>…..........................................................................................................................................................................</w:t>
      </w:r>
    </w:p>
    <w:p w14:paraId="09F6C2E6" w14:textId="77777777" w:rsidR="00E355E6" w:rsidRDefault="00CA0D2B">
      <w:pPr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5A9FA69A" w14:textId="77777777" w:rsidR="00E355E6" w:rsidRDefault="00CA0D2B">
      <w:pPr>
        <w:ind w:left="283"/>
      </w:pPr>
      <w:r>
        <w:rPr>
          <w:spacing w:val="-2"/>
        </w:rPr>
        <w:t>…..........................................................................................................................................................................</w:t>
      </w:r>
    </w:p>
    <w:p w14:paraId="39C752DD" w14:textId="77777777" w:rsidR="00E355E6" w:rsidRDefault="00CA0D2B">
      <w:pPr>
        <w:spacing w:before="3"/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2EC2B7DC" w14:textId="77777777" w:rsidR="00E355E6" w:rsidRDefault="00CA0D2B">
      <w:pPr>
        <w:spacing w:before="10" w:line="266" w:lineRule="exact"/>
        <w:ind w:left="283"/>
      </w:pPr>
      <w:r>
        <w:rPr>
          <w:spacing w:val="-2"/>
        </w:rPr>
        <w:t>…..........................................................................................................................................................................</w:t>
      </w:r>
    </w:p>
    <w:p w14:paraId="7F144903" w14:textId="77777777" w:rsidR="00E355E6" w:rsidRDefault="00CA0D2B">
      <w:pPr>
        <w:spacing w:line="264" w:lineRule="exact"/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4841ECFA" w14:textId="77777777" w:rsidR="00E355E6" w:rsidRDefault="00CA0D2B">
      <w:pPr>
        <w:spacing w:line="263" w:lineRule="exact"/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242D1A73" w14:textId="77777777" w:rsidR="00E355E6" w:rsidRDefault="00CA0D2B">
      <w:pPr>
        <w:spacing w:line="265" w:lineRule="exact"/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715C6945" w14:textId="77777777" w:rsidR="00E355E6" w:rsidRDefault="00CA0D2B">
      <w:pPr>
        <w:spacing w:before="2"/>
        <w:ind w:left="283"/>
      </w:pPr>
      <w:r>
        <w:rPr>
          <w:spacing w:val="-2"/>
        </w:rPr>
        <w:t>.............................................................................................................................................................................</w:t>
      </w:r>
    </w:p>
    <w:p w14:paraId="013F5E74" w14:textId="77777777" w:rsidR="00E355E6" w:rsidRDefault="00CA0D2B">
      <w:pPr>
        <w:spacing w:before="268"/>
        <w:ind w:left="283"/>
      </w:pP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esprime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dando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rPr>
          <w:spacing w:val="-2"/>
        </w:rPr>
        <w:t>preso</w:t>
      </w:r>
    </w:p>
    <w:p w14:paraId="77172848" w14:textId="77777777" w:rsidR="00E355E6" w:rsidRDefault="00CA0D2B">
      <w:pPr>
        <w:ind w:left="283"/>
      </w:pPr>
      <w:r>
        <w:t>visione</w:t>
      </w:r>
      <w:r>
        <w:rPr>
          <w:spacing w:val="-6"/>
        </w:rPr>
        <w:t xml:space="preserve"> </w:t>
      </w:r>
      <w:r>
        <w:t>dell’informativa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rPr>
          <w:spacing w:val="-2"/>
        </w:rPr>
        <w:t>riportata.</w:t>
      </w:r>
    </w:p>
    <w:p w14:paraId="4E714F70" w14:textId="77777777" w:rsidR="00E355E6" w:rsidRDefault="00E355E6"/>
    <w:p w14:paraId="6C0155AD" w14:textId="77777777" w:rsidR="00E355E6" w:rsidRDefault="00CA0D2B">
      <w:pPr>
        <w:tabs>
          <w:tab w:val="left" w:pos="2373"/>
        </w:tabs>
        <w:ind w:left="283"/>
      </w:pPr>
      <w:r>
        <w:rPr>
          <w:spacing w:val="-4"/>
        </w:rPr>
        <w:t>Data</w:t>
      </w:r>
      <w:r>
        <w:rPr>
          <w:u w:val="single"/>
        </w:rPr>
        <w:tab/>
      </w:r>
    </w:p>
    <w:p w14:paraId="0A40AD76" w14:textId="77777777" w:rsidR="00E355E6" w:rsidRDefault="00CA0D2B">
      <w:pPr>
        <w:spacing w:before="1"/>
        <w:ind w:left="7369"/>
      </w:pPr>
      <w:r>
        <w:rPr>
          <w:spacing w:val="-4"/>
        </w:rPr>
        <w:t>Firma</w:t>
      </w:r>
    </w:p>
    <w:p w14:paraId="6E4B32A6" w14:textId="77777777" w:rsidR="00E355E6" w:rsidRDefault="00CA0D2B">
      <w:pPr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B2A58D" wp14:editId="2785F8CD">
                <wp:simplePos x="0" y="0"/>
                <wp:positionH relativeFrom="page">
                  <wp:posOffset>4766309</wp:posOffset>
                </wp:positionH>
                <wp:positionV relativeFrom="paragraph">
                  <wp:posOffset>152617</wp:posOffset>
                </wp:positionV>
                <wp:extent cx="1322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070">
                              <a:moveTo>
                                <a:pt x="0" y="0"/>
                              </a:moveTo>
                              <a:lnTo>
                                <a:pt x="1322069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5841B" id="Graphic 1" o:spid="_x0000_s1026" style="position:absolute;margin-left:375.3pt;margin-top:12pt;width:10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" path="m,l1322069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5E2FFA4" w14:textId="77777777" w:rsidR="00E355E6" w:rsidRDefault="00E355E6"/>
    <w:p w14:paraId="007621CE" w14:textId="77777777" w:rsidR="00E355E6" w:rsidRDefault="00E355E6"/>
    <w:p w14:paraId="4EFB8C8A" w14:textId="77777777" w:rsidR="00E355E6" w:rsidRDefault="00E355E6"/>
    <w:p w14:paraId="234B6686" w14:textId="77777777" w:rsidR="00E355E6" w:rsidRDefault="00E355E6">
      <w:pPr>
        <w:spacing w:before="221"/>
      </w:pPr>
    </w:p>
    <w:p w14:paraId="1EA8E033" w14:textId="77777777" w:rsidR="00E355E6" w:rsidRDefault="00CA0D2B">
      <w:pPr>
        <w:spacing w:before="1"/>
        <w:ind w:left="283"/>
      </w:pPr>
      <w:r>
        <w:rPr>
          <w:b/>
        </w:rPr>
        <w:t>(*)</w:t>
      </w:r>
      <w:r>
        <w:rPr>
          <w:b/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organizzazioni</w:t>
      </w:r>
      <w:r>
        <w:rPr>
          <w:spacing w:val="-8"/>
        </w:rPr>
        <w:t xml:space="preserve"> </w:t>
      </w:r>
      <w:r>
        <w:t>sindacali,</w:t>
      </w:r>
      <w:r>
        <w:rPr>
          <w:spacing w:val="-6"/>
        </w:rPr>
        <w:t xml:space="preserve"> </w:t>
      </w:r>
      <w:r>
        <w:t>associazioni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consumatori</w:t>
      </w:r>
      <w:r>
        <w:rPr>
          <w:spacing w:val="-11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utenti,</w:t>
      </w:r>
      <w:r>
        <w:rPr>
          <w:spacing w:val="-11"/>
        </w:rPr>
        <w:t xml:space="preserve"> </w:t>
      </w:r>
      <w:r>
        <w:t>organizzazioni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categoria</w:t>
      </w:r>
      <w:r>
        <w:rPr>
          <w:spacing w:val="-12"/>
        </w:rPr>
        <w:t xml:space="preserve"> </w:t>
      </w:r>
      <w:r>
        <w:rPr>
          <w:spacing w:val="-4"/>
        </w:rPr>
        <w:t>ecc.</w:t>
      </w:r>
    </w:p>
    <w:p w14:paraId="4FADBCDF" w14:textId="77777777" w:rsidR="00E355E6" w:rsidRDefault="00E355E6">
      <w:pPr>
        <w:sectPr w:rsidR="00E355E6">
          <w:type w:val="continuous"/>
          <w:pgSz w:w="11930" w:h="16860"/>
          <w:pgMar w:top="1340" w:right="850" w:bottom="280" w:left="850" w:header="720" w:footer="720" w:gutter="0"/>
          <w:cols w:space="720"/>
        </w:sectPr>
      </w:pPr>
    </w:p>
    <w:p w14:paraId="5733A7A1" w14:textId="77777777" w:rsidR="00E355E6" w:rsidRDefault="00CA0D2B">
      <w:pPr>
        <w:ind w:left="75" w:right="-1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9A69D93" wp14:editId="67F7E6B8">
                <wp:extent cx="6400800" cy="2524125"/>
                <wp:effectExtent l="9525" t="0" r="0" b="952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2524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BFCCB1" w14:textId="77777777" w:rsidR="00E355E6" w:rsidRDefault="00CA0D2B">
                            <w:pPr>
                              <w:spacing w:before="264"/>
                              <w:ind w:left="193"/>
                              <w:rPr>
                                <w:rFonts w:ascii="Verdana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i/>
                              </w:rPr>
                              <w:t>Informativa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</w:rPr>
                              <w:t>privacy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</w:rPr>
                              <w:t>ai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</w:rPr>
                              <w:t>sensi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</w:rPr>
                              <w:t>Regolamento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i/>
                                <w:spacing w:val="-2"/>
                              </w:rPr>
                              <w:t>679/2016/UE</w:t>
                            </w:r>
                          </w:p>
                          <w:p w14:paraId="6B1C8547" w14:textId="77777777" w:rsidR="00E355E6" w:rsidRDefault="00CA0D2B">
                            <w:pPr>
                              <w:pStyle w:val="Corpotesto"/>
                              <w:spacing w:before="196"/>
                              <w:ind w:left="193"/>
                            </w:pP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comunica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tutti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trattati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finalità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istituzionali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nel rispetto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prescrizioni previste dal </w:t>
                            </w:r>
                            <w:r>
                              <w:rPr>
                                <w:b/>
                              </w:rPr>
                              <w:t>Regolamento 679/2016/UE</w:t>
                            </w:r>
                            <w:r>
                              <w:t>.</w:t>
                            </w:r>
                          </w:p>
                          <w:p w14:paraId="4031F2F9" w14:textId="77777777" w:rsidR="00E355E6" w:rsidRDefault="00CA0D2B">
                            <w:pPr>
                              <w:pStyle w:val="Corpotesto"/>
                              <w:ind w:left="193"/>
                            </w:pPr>
                            <w:r>
                              <w:t>Il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avviene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utilizzando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strumenti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supporti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sia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cartacei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informatici.</w:t>
                            </w:r>
                          </w:p>
                          <w:p w14:paraId="57430FCD" w14:textId="77777777" w:rsidR="00E355E6" w:rsidRDefault="00CA0D2B">
                            <w:pPr>
                              <w:pStyle w:val="Corpotesto"/>
                              <w:ind w:left="193"/>
                            </w:pPr>
                            <w:r>
                              <w:t>L’Interessato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può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esercitare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diritti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previsti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artt.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679/2016/UE,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fatte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salve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eventuali limitazioni di legge ai sensi dell’art. 23 lett.e GDPR.</w:t>
                            </w:r>
                          </w:p>
                          <w:p w14:paraId="42C2010A" w14:textId="77777777" w:rsidR="00E355E6" w:rsidRDefault="00CA0D2B">
                            <w:pPr>
                              <w:pStyle w:val="Corpotesto"/>
                              <w:ind w:left="193"/>
                            </w:pPr>
                            <w:r>
                              <w:t>L’informativa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completa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redatta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13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679/2016/UE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reperibile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presso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uffici comunali e consultabile sul sito dell’ente</w:t>
                            </w:r>
                          </w:p>
                          <w:p w14:paraId="27AEC71C" w14:textId="77777777" w:rsidR="00E355E6" w:rsidRDefault="00CA0D2B">
                            <w:pPr>
                              <w:ind w:left="193"/>
                              <w:rPr>
                                <w:rFonts w:ascii="Verdana"/>
                                <w:sz w:val="15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Titolare</w:t>
                            </w:r>
                            <w:r>
                              <w:rPr>
                                <w:rFonts w:ascii="Verdana"/>
                                <w:b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b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trattamento</w:t>
                            </w:r>
                            <w:r>
                              <w:rPr>
                                <w:rFonts w:ascii="Verdana"/>
                                <w:b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COMUNE</w:t>
                            </w:r>
                            <w:r>
                              <w:rPr>
                                <w:rFonts w:ascii="Verdana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di</w:t>
                            </w:r>
                            <w:r>
                              <w:rPr>
                                <w:rFonts w:ascii="Verdana"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2"/>
                                <w:sz w:val="15"/>
                              </w:rPr>
                              <w:t>LOVERO</w:t>
                            </w:r>
                          </w:p>
                          <w:p w14:paraId="771934EA" w14:textId="77777777" w:rsidR="00E355E6" w:rsidRDefault="00CA0D2B">
                            <w:pPr>
                              <w:ind w:left="193"/>
                              <w:rPr>
                                <w:rFonts w:ascii="Verdana"/>
                                <w:sz w:val="15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Sede</w:t>
                            </w:r>
                            <w:r>
                              <w:rPr>
                                <w:rFonts w:ascii="Verdana"/>
                                <w:b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del</w:t>
                            </w:r>
                            <w:r>
                              <w:rPr>
                                <w:rFonts w:ascii="Verdana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Titolare:</w:t>
                            </w:r>
                            <w:r>
                              <w:rPr>
                                <w:rFonts w:ascii="Verdana"/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Via</w:t>
                            </w:r>
                            <w:r>
                              <w:rPr>
                                <w:rFonts w:ascii="Verdana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A.</w:t>
                            </w:r>
                            <w:r>
                              <w:rPr>
                                <w:rFonts w:ascii="Verdana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Venosta</w:t>
                            </w:r>
                            <w:r>
                              <w:rPr>
                                <w:rFonts w:ascii="Verdana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n.1/A</w:t>
                            </w:r>
                            <w:r>
                              <w:rPr>
                                <w:rFonts w:ascii="Verdana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LOVERO</w:t>
                            </w:r>
                            <w:r>
                              <w:rPr>
                                <w:rFonts w:ascii="Verdana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4"/>
                                <w:sz w:val="15"/>
                              </w:rPr>
                              <w:t>(SO)</w:t>
                            </w:r>
                          </w:p>
                          <w:p w14:paraId="1D0FFA9B" w14:textId="77777777" w:rsidR="00E355E6" w:rsidRDefault="00CA0D2B">
                            <w:pPr>
                              <w:ind w:left="193"/>
                              <w:rPr>
                                <w:rFonts w:ascii="Verdana"/>
                                <w:sz w:val="15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Codice</w:t>
                            </w:r>
                            <w:r>
                              <w:rPr>
                                <w:rFonts w:ascii="Verdana"/>
                                <w:b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Fiscale</w:t>
                            </w:r>
                            <w:r>
                              <w:rPr>
                                <w:rFonts w:ascii="Verdana"/>
                                <w:b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e</w:t>
                            </w:r>
                            <w:r>
                              <w:rPr>
                                <w:rFonts w:ascii="Verdana"/>
                                <w:b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Partita:</w:t>
                            </w:r>
                            <w:r>
                              <w:rPr>
                                <w:rFonts w:ascii="Verdana"/>
                                <w:b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I.V.A.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:</w:t>
                            </w:r>
                            <w:r>
                              <w:rPr>
                                <w:rFonts w:ascii="Verdana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pacing w:val="-2"/>
                                <w:sz w:val="15"/>
                              </w:rPr>
                              <w:t>00105070148</w:t>
                            </w:r>
                          </w:p>
                          <w:p w14:paraId="090DE10E" w14:textId="77777777" w:rsidR="00E355E6" w:rsidRDefault="00CA0D2B">
                            <w:pPr>
                              <w:ind w:left="193"/>
                              <w:rPr>
                                <w:rFonts w:ascii="Verdana"/>
                                <w:sz w:val="15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Riferimenti:</w:t>
                            </w:r>
                            <w:r>
                              <w:rPr>
                                <w:rFonts w:ascii="Verdana"/>
                                <w:b/>
                                <w:spacing w:val="-1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Tel.</w:t>
                            </w:r>
                            <w:r>
                              <w:rPr>
                                <w:rFonts w:ascii="Verdana"/>
                                <w:b/>
                                <w:spacing w:val="-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0342</w:t>
                            </w:r>
                            <w:r>
                              <w:rPr>
                                <w:rFonts w:ascii="Verdana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5"/>
                              </w:rPr>
                              <w:t>770055</w:t>
                            </w:r>
                            <w:r>
                              <w:rPr>
                                <w:rFonts w:ascii="Verdana"/>
                                <w:spacing w:val="54"/>
                                <w:w w:val="15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15"/>
                              </w:rPr>
                              <w:t>e-mail:</w:t>
                            </w:r>
                            <w:r>
                              <w:rPr>
                                <w:rFonts w:ascii="Verdana"/>
                                <w:b/>
                                <w:spacing w:val="-8"/>
                                <w:sz w:val="15"/>
                              </w:rPr>
                              <w:t xml:space="preserve"> </w:t>
                            </w:r>
                            <w:hyperlink r:id="rId4">
                              <w:r>
                                <w:rPr>
                                  <w:rFonts w:ascii="Verdana"/>
                                  <w:color w:val="0000FF"/>
                                  <w:spacing w:val="-2"/>
                                  <w:sz w:val="15"/>
                                  <w:u w:val="single" w:color="0000FF"/>
                                </w:rPr>
                                <w:t>protocollo@comune.lovero.so.it</w:t>
                              </w:r>
                            </w:hyperlink>
                          </w:p>
                          <w:p w14:paraId="747F9A45" w14:textId="77777777" w:rsidR="00E355E6" w:rsidRDefault="00CA0D2B">
                            <w:pPr>
                              <w:spacing w:before="3"/>
                              <w:ind w:left="193"/>
                              <w:rPr>
                                <w:rFonts w:ascii="Verdana"/>
                                <w:sz w:val="15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pacing w:val="-2"/>
                                <w:sz w:val="15"/>
                              </w:rPr>
                              <w:t>Sito</w:t>
                            </w:r>
                            <w:r>
                              <w:rPr>
                                <w:rFonts w:ascii="Verdana"/>
                                <w:b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15"/>
                              </w:rPr>
                              <w:t>internet:</w:t>
                            </w:r>
                            <w:r>
                              <w:rPr>
                                <w:rFonts w:ascii="Verdana"/>
                                <w:b/>
                                <w:spacing w:val="-3"/>
                                <w:sz w:val="15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Verdana"/>
                                  <w:color w:val="0000FF"/>
                                  <w:spacing w:val="-2"/>
                                  <w:sz w:val="15"/>
                                  <w:u w:val="single" w:color="0000FF"/>
                                </w:rPr>
                                <w:t>www.comune.lovero.so.it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A69D9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7in;height:19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" filled="f" strokeweight="1pt">
                <v:path arrowok="t"/>
                <v:textbox inset="0,0,0,0">
                  <w:txbxContent>
                    <w:p w14:paraId="3ABFCCB1" w14:textId="77777777" w:rsidR="00E355E6" w:rsidRDefault="00CA0D2B">
                      <w:pPr>
                        <w:spacing w:before="264"/>
                        <w:ind w:left="193"/>
                        <w:rPr>
                          <w:rFonts w:ascii="Verdana"/>
                          <w:b/>
                          <w:i/>
                        </w:rPr>
                      </w:pPr>
                      <w:r>
                        <w:rPr>
                          <w:rFonts w:ascii="Verdana"/>
                          <w:b/>
                          <w:i/>
                        </w:rPr>
                        <w:t>Informativa</w:t>
                      </w:r>
                      <w:r>
                        <w:rPr>
                          <w:rFonts w:ascii="Verdana"/>
                          <w:b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</w:rPr>
                        <w:t>privacy</w:t>
                      </w:r>
                      <w:r>
                        <w:rPr>
                          <w:rFonts w:ascii="Verdana"/>
                          <w:b/>
                          <w:i/>
                          <w:spacing w:val="-13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</w:rPr>
                        <w:t>ai</w:t>
                      </w:r>
                      <w:r>
                        <w:rPr>
                          <w:rFonts w:ascii="Verdana"/>
                          <w:b/>
                          <w:i/>
                          <w:spacing w:val="-11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</w:rPr>
                        <w:t>sensi</w:t>
                      </w:r>
                      <w:r>
                        <w:rPr>
                          <w:rFonts w:ascii="Verdana"/>
                          <w:b/>
                          <w:i/>
                          <w:spacing w:val="-1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</w:rPr>
                        <w:t>del</w:t>
                      </w:r>
                      <w:r>
                        <w:rPr>
                          <w:rFonts w:ascii="Verdana"/>
                          <w:b/>
                          <w:i/>
                          <w:spacing w:val="-16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</w:rPr>
                        <w:t>Regolamento</w:t>
                      </w:r>
                      <w:r>
                        <w:rPr>
                          <w:rFonts w:ascii="Verdana"/>
                          <w:b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i/>
                          <w:spacing w:val="-2"/>
                        </w:rPr>
                        <w:t>679/2016/UE</w:t>
                      </w:r>
                    </w:p>
                    <w:p w14:paraId="6B1C8547" w14:textId="77777777" w:rsidR="00E355E6" w:rsidRDefault="00CA0D2B">
                      <w:pPr>
                        <w:pStyle w:val="Corpotesto"/>
                        <w:spacing w:before="196"/>
                        <w:ind w:left="193"/>
                      </w:pP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comunica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tutti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trattati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finalità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istituzionali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nel rispetto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prescrizioni previste dal </w:t>
                      </w:r>
                      <w:r>
                        <w:rPr>
                          <w:b/>
                        </w:rPr>
                        <w:t>Regolamento 679/2016/UE</w:t>
                      </w:r>
                      <w:r>
                        <w:t>.</w:t>
                      </w:r>
                    </w:p>
                    <w:p w14:paraId="4031F2F9" w14:textId="77777777" w:rsidR="00E355E6" w:rsidRDefault="00CA0D2B">
                      <w:pPr>
                        <w:pStyle w:val="Corpotesto"/>
                        <w:ind w:left="193"/>
                      </w:pPr>
                      <w:r>
                        <w:t>Il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avviene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utilizzando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strumenti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supporti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sia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cartacei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informatici.</w:t>
                      </w:r>
                    </w:p>
                    <w:p w14:paraId="57430FCD" w14:textId="77777777" w:rsidR="00E355E6" w:rsidRDefault="00CA0D2B">
                      <w:pPr>
                        <w:pStyle w:val="Corpotesto"/>
                        <w:ind w:left="193"/>
                      </w:pPr>
                      <w:r>
                        <w:t>L’Interessato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può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esercitare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diritti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previsti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artt.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679/2016/UE,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fatte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salve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eventuali limitazioni di legge ai sensi dell’art. 23 </w:t>
                      </w:r>
                      <w:proofErr w:type="spellStart"/>
                      <w:r>
                        <w:t>lett.e</w:t>
                      </w:r>
                      <w:proofErr w:type="spellEnd"/>
                      <w:r>
                        <w:t xml:space="preserve"> GDPR.</w:t>
                      </w:r>
                    </w:p>
                    <w:p w14:paraId="42C2010A" w14:textId="77777777" w:rsidR="00E355E6" w:rsidRDefault="00CA0D2B">
                      <w:pPr>
                        <w:pStyle w:val="Corpotesto"/>
                        <w:ind w:left="193"/>
                      </w:pPr>
                      <w:r>
                        <w:t>L’informativa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completa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redatta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13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679/2016/UE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reperibile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presso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uffici comunali e consultabile sul sito dell’ente</w:t>
                      </w:r>
                    </w:p>
                    <w:p w14:paraId="27AEC71C" w14:textId="77777777" w:rsidR="00E355E6" w:rsidRDefault="00CA0D2B">
                      <w:pPr>
                        <w:ind w:left="193"/>
                        <w:rPr>
                          <w:rFonts w:ascii="Verdana"/>
                          <w:sz w:val="15"/>
                        </w:rPr>
                      </w:pPr>
                      <w:r>
                        <w:rPr>
                          <w:rFonts w:ascii="Verdana"/>
                          <w:b/>
                          <w:sz w:val="15"/>
                        </w:rPr>
                        <w:t>Titolare</w:t>
                      </w:r>
                      <w:r>
                        <w:rPr>
                          <w:rFonts w:ascii="Verdana"/>
                          <w:b/>
                          <w:spacing w:val="-1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del</w:t>
                      </w:r>
                      <w:r>
                        <w:rPr>
                          <w:rFonts w:ascii="Verdana"/>
                          <w:b/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trattamento</w:t>
                      </w:r>
                      <w:r>
                        <w:rPr>
                          <w:rFonts w:ascii="Verdana"/>
                          <w:b/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COMUNE</w:t>
                      </w:r>
                      <w:r>
                        <w:rPr>
                          <w:rFonts w:ascii="Verdana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di</w:t>
                      </w:r>
                      <w:r>
                        <w:rPr>
                          <w:rFonts w:ascii="Verdana"/>
                          <w:spacing w:val="-1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2"/>
                          <w:sz w:val="15"/>
                        </w:rPr>
                        <w:t>LOVERO</w:t>
                      </w:r>
                    </w:p>
                    <w:p w14:paraId="771934EA" w14:textId="77777777" w:rsidR="00E355E6" w:rsidRDefault="00CA0D2B">
                      <w:pPr>
                        <w:ind w:left="193"/>
                        <w:rPr>
                          <w:rFonts w:ascii="Verdana"/>
                          <w:sz w:val="15"/>
                        </w:rPr>
                      </w:pPr>
                      <w:r>
                        <w:rPr>
                          <w:rFonts w:ascii="Verdana"/>
                          <w:b/>
                          <w:sz w:val="15"/>
                        </w:rPr>
                        <w:t>Sede</w:t>
                      </w:r>
                      <w:r>
                        <w:rPr>
                          <w:rFonts w:ascii="Verdana"/>
                          <w:b/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del</w:t>
                      </w:r>
                      <w:r>
                        <w:rPr>
                          <w:rFonts w:ascii="Verdana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Titolare:</w:t>
                      </w:r>
                      <w:r>
                        <w:rPr>
                          <w:rFonts w:ascii="Verdana"/>
                          <w:b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Via</w:t>
                      </w:r>
                      <w:r>
                        <w:rPr>
                          <w:rFonts w:ascii="Verdana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A.</w:t>
                      </w:r>
                      <w:r>
                        <w:rPr>
                          <w:rFonts w:ascii="Verdana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Venosta</w:t>
                      </w:r>
                      <w:r>
                        <w:rPr>
                          <w:rFonts w:ascii="Verdana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n.1/A</w:t>
                      </w:r>
                      <w:r>
                        <w:rPr>
                          <w:rFonts w:ascii="Verdana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LOVERO</w:t>
                      </w:r>
                      <w:r>
                        <w:rPr>
                          <w:rFonts w:ascii="Verdana"/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4"/>
                          <w:sz w:val="15"/>
                        </w:rPr>
                        <w:t>(SO)</w:t>
                      </w:r>
                    </w:p>
                    <w:p w14:paraId="1D0FFA9B" w14:textId="77777777" w:rsidR="00E355E6" w:rsidRDefault="00CA0D2B">
                      <w:pPr>
                        <w:ind w:left="193"/>
                        <w:rPr>
                          <w:rFonts w:ascii="Verdana"/>
                          <w:sz w:val="15"/>
                        </w:rPr>
                      </w:pPr>
                      <w:r>
                        <w:rPr>
                          <w:rFonts w:ascii="Verdana"/>
                          <w:b/>
                          <w:sz w:val="15"/>
                        </w:rPr>
                        <w:t>Codice</w:t>
                      </w:r>
                      <w:r>
                        <w:rPr>
                          <w:rFonts w:ascii="Verdana"/>
                          <w:b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Fiscale</w:t>
                      </w:r>
                      <w:r>
                        <w:rPr>
                          <w:rFonts w:ascii="Verdana"/>
                          <w:b/>
                          <w:spacing w:val="-11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e</w:t>
                      </w:r>
                      <w:r>
                        <w:rPr>
                          <w:rFonts w:ascii="Verdana"/>
                          <w:b/>
                          <w:spacing w:val="-1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Partita:</w:t>
                      </w:r>
                      <w:r>
                        <w:rPr>
                          <w:rFonts w:ascii="Verdana"/>
                          <w:b/>
                          <w:spacing w:val="-12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I.V.A.</w:t>
                      </w:r>
                      <w:r>
                        <w:rPr>
                          <w:rFonts w:ascii="Verdana"/>
                          <w:sz w:val="15"/>
                        </w:rPr>
                        <w:t>:</w:t>
                      </w:r>
                      <w:r>
                        <w:rPr>
                          <w:rFonts w:ascii="Verdana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pacing w:val="-2"/>
                          <w:sz w:val="15"/>
                        </w:rPr>
                        <w:t>00105070148</w:t>
                      </w:r>
                    </w:p>
                    <w:p w14:paraId="090DE10E" w14:textId="77777777" w:rsidR="00E355E6" w:rsidRDefault="00CA0D2B">
                      <w:pPr>
                        <w:ind w:left="193"/>
                        <w:rPr>
                          <w:rFonts w:ascii="Verdana"/>
                          <w:sz w:val="15"/>
                        </w:rPr>
                      </w:pPr>
                      <w:r>
                        <w:rPr>
                          <w:rFonts w:ascii="Verdana"/>
                          <w:b/>
                          <w:sz w:val="15"/>
                        </w:rPr>
                        <w:t>Riferimenti:</w:t>
                      </w:r>
                      <w:r>
                        <w:rPr>
                          <w:rFonts w:ascii="Verdana"/>
                          <w:b/>
                          <w:spacing w:val="-13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Tel.</w:t>
                      </w:r>
                      <w:r>
                        <w:rPr>
                          <w:rFonts w:ascii="Verdana"/>
                          <w:b/>
                          <w:spacing w:val="-10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0342</w:t>
                      </w:r>
                      <w:r>
                        <w:rPr>
                          <w:rFonts w:ascii="Verdana"/>
                          <w:spacing w:val="-12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5"/>
                        </w:rPr>
                        <w:t>770055</w:t>
                      </w:r>
                      <w:r>
                        <w:rPr>
                          <w:rFonts w:ascii="Verdana"/>
                          <w:spacing w:val="54"/>
                          <w:w w:val="150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15"/>
                        </w:rPr>
                        <w:t>e-mail:</w:t>
                      </w:r>
                      <w:r>
                        <w:rPr>
                          <w:rFonts w:ascii="Verdana"/>
                          <w:b/>
                          <w:spacing w:val="-8"/>
                          <w:sz w:val="15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Verdana"/>
                            <w:color w:val="0000FF"/>
                            <w:spacing w:val="-2"/>
                            <w:sz w:val="15"/>
                            <w:u w:val="single" w:color="0000FF"/>
                          </w:rPr>
                          <w:t>protocollo@comune.lovero.so.it</w:t>
                        </w:r>
                      </w:hyperlink>
                    </w:p>
                    <w:p w14:paraId="747F9A45" w14:textId="77777777" w:rsidR="00E355E6" w:rsidRDefault="00CA0D2B">
                      <w:pPr>
                        <w:spacing w:before="3"/>
                        <w:ind w:left="193"/>
                        <w:rPr>
                          <w:rFonts w:ascii="Verdana"/>
                          <w:sz w:val="15"/>
                        </w:rPr>
                      </w:pPr>
                      <w:r>
                        <w:rPr>
                          <w:rFonts w:ascii="Verdana"/>
                          <w:b/>
                          <w:spacing w:val="-2"/>
                          <w:sz w:val="15"/>
                        </w:rPr>
                        <w:t>Sito</w:t>
                      </w:r>
                      <w:r>
                        <w:rPr>
                          <w:rFonts w:ascii="Verdana"/>
                          <w:b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  <w:sz w:val="15"/>
                        </w:rPr>
                        <w:t>internet:</w:t>
                      </w:r>
                      <w:r>
                        <w:rPr>
                          <w:rFonts w:ascii="Verdana"/>
                          <w:b/>
                          <w:spacing w:val="-3"/>
                          <w:sz w:val="15"/>
                        </w:rPr>
                        <w:t xml:space="preserve"> </w:t>
                      </w:r>
                      <w:hyperlink r:id="rId7">
                        <w:r>
                          <w:rPr>
                            <w:rFonts w:ascii="Verdana"/>
                            <w:color w:val="0000FF"/>
                            <w:spacing w:val="-2"/>
                            <w:sz w:val="15"/>
                            <w:u w:val="single" w:color="0000FF"/>
                          </w:rPr>
                          <w:t>www.comune.lovero.so.it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355E6">
      <w:pgSz w:w="11930" w:h="16860"/>
      <w:pgMar w:top="14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6"/>
    <w:rsid w:val="00024166"/>
    <w:rsid w:val="00821E27"/>
    <w:rsid w:val="00983872"/>
    <w:rsid w:val="00CA0D2B"/>
    <w:rsid w:val="00E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9270"/>
  <w15:docId w15:val="{CD1A4AB9-9430-4136-B7A1-FF23C0B0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Verdana" w:eastAsia="Verdana" w:hAnsi="Verdana" w:cs="Verdana"/>
      <w:sz w:val="16"/>
      <w:szCs w:val="16"/>
    </w:rPr>
  </w:style>
  <w:style w:type="paragraph" w:styleId="Titolo">
    <w:name w:val="Title"/>
    <w:basedOn w:val="Normale"/>
    <w:uiPriority w:val="10"/>
    <w:qFormat/>
    <w:pPr>
      <w:ind w:left="1276" w:right="277" w:hanging="994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"/>
      <w:ind w:left="1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mune.lovero.so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lovero.so.it" TargetMode="External"/><Relationship Id="rId5" Type="http://schemas.openxmlformats.org/officeDocument/2006/relationships/hyperlink" Target="http://www.comune.lovero.so.it/" TargetMode="External"/><Relationship Id="rId4" Type="http://schemas.openxmlformats.org/officeDocument/2006/relationships/hyperlink" Target="mailto:protocollo@comune.lovero.s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Livigno</dc:creator>
  <cp:lastModifiedBy>Eleonora Pini</cp:lastModifiedBy>
  <cp:revision>3</cp:revision>
  <dcterms:created xsi:type="dcterms:W3CDTF">2025-02-18T14:21:00Z</dcterms:created>
  <dcterms:modified xsi:type="dcterms:W3CDTF">2026-02-26T15:37:00Z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2021</vt:lpwstr>
  </property>
</Properties>
</file>